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860B015" w14:textId="77777777" w:rsidR="004109F7" w:rsidRDefault="004109F7" w:rsidP="009D3934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2BA6907D" w14:textId="77777777" w:rsidR="001E67A7" w:rsidRDefault="001E67A7" w:rsidP="001E67A7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do postępowania SA.270.1.7.2021 </w:t>
      </w:r>
    </w:p>
    <w:p w14:paraId="04B6712C" w14:textId="77777777" w:rsidR="001E67A7" w:rsidRDefault="001E67A7" w:rsidP="009D3934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GoBack"/>
      <w:bookmarkEnd w:id="0"/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58B54BBF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F10E42">
        <w:rPr>
          <w:rFonts w:ascii="Cambria" w:hAnsi="Cambria" w:cs="Arial"/>
          <w:bCs/>
          <w:sz w:val="22"/>
          <w:szCs w:val="22"/>
          <w:lang w:eastAsia="pl-PL"/>
        </w:rPr>
        <w:t>Brzozów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w roku </w:t>
      </w:r>
      <w:r w:rsidR="00F10E42">
        <w:rPr>
          <w:rFonts w:ascii="Cambria" w:hAnsi="Cambria" w:cs="Arial"/>
          <w:bCs/>
          <w:sz w:val="22"/>
          <w:szCs w:val="22"/>
          <w:lang w:eastAsia="pl-PL"/>
        </w:rPr>
        <w:t>2022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40F7045A" w:rsidR="004109F7" w:rsidRDefault="004109F7" w:rsidP="009D3934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1B3CC46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55788C">
        <w:rPr>
          <w:rFonts w:ascii="Cambria" w:hAnsi="Cambria" w:cs="Arial"/>
          <w:sz w:val="22"/>
          <w:szCs w:val="22"/>
          <w:lang w:eastAsia="pl-PL"/>
        </w:rPr>
      </w:r>
      <w:r w:rsidR="0055788C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F10E42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2328B9E2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55788C">
        <w:rPr>
          <w:rFonts w:ascii="Cambria" w:hAnsi="Cambria" w:cs="Arial"/>
          <w:sz w:val="22"/>
          <w:szCs w:val="22"/>
          <w:lang w:eastAsia="pl-PL"/>
        </w:rPr>
      </w:r>
      <w:r w:rsidR="0055788C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F10E42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F10E42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F10E42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9D393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 w:rsidSect="00F10E42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42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B631B7" w14:textId="77777777" w:rsidR="0055788C" w:rsidRDefault="0055788C">
      <w:r>
        <w:separator/>
      </w:r>
    </w:p>
  </w:endnote>
  <w:endnote w:type="continuationSeparator" w:id="0">
    <w:p w14:paraId="523968F1" w14:textId="77777777" w:rsidR="0055788C" w:rsidRDefault="00557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E67A7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02FF9" w14:textId="77777777" w:rsidR="0055788C" w:rsidRDefault="0055788C">
      <w:r>
        <w:separator/>
      </w:r>
    </w:p>
  </w:footnote>
  <w:footnote w:type="continuationSeparator" w:id="0">
    <w:p w14:paraId="6E75B9A0" w14:textId="77777777" w:rsidR="0055788C" w:rsidRDefault="00557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0CFD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E67A7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36EE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5788C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934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E42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4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458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Marlena Olszewska</dc:creator>
  <cp:lastModifiedBy>Magdalena Bigaj</cp:lastModifiedBy>
  <cp:revision>4</cp:revision>
  <cp:lastPrinted>2017-05-23T10:32:00Z</cp:lastPrinted>
  <dcterms:created xsi:type="dcterms:W3CDTF">2021-10-19T10:46:00Z</dcterms:created>
  <dcterms:modified xsi:type="dcterms:W3CDTF">2021-12-09T14:23:00Z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